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149" w:rsidRPr="000B3149" w:rsidRDefault="000B3149" w:rsidP="000B3149">
      <w:pPr>
        <w:jc w:val="center"/>
        <w:rPr>
          <w:rFonts w:ascii="Arial" w:hAnsi="Arial" w:cs="Arial"/>
          <w:sz w:val="24"/>
          <w:szCs w:val="24"/>
        </w:rPr>
      </w:pPr>
      <w:r w:rsidRPr="000B3149">
        <w:rPr>
          <w:rFonts w:ascii="Arial" w:hAnsi="Arial" w:cs="Arial"/>
          <w:sz w:val="24"/>
          <w:szCs w:val="24"/>
        </w:rPr>
        <w:t>АДМИНИСТРАЦИЯ КАРПОВСКОГО СЕЛЬСОВЕТА</w:t>
      </w:r>
    </w:p>
    <w:p w:rsidR="000B3149" w:rsidRPr="000B3149" w:rsidRDefault="000B3149" w:rsidP="000B3149">
      <w:pPr>
        <w:jc w:val="center"/>
        <w:rPr>
          <w:rFonts w:ascii="Arial" w:hAnsi="Arial" w:cs="Arial"/>
          <w:sz w:val="24"/>
          <w:szCs w:val="24"/>
        </w:rPr>
      </w:pPr>
      <w:r w:rsidRPr="000B3149">
        <w:rPr>
          <w:rFonts w:ascii="Arial" w:hAnsi="Arial" w:cs="Arial"/>
          <w:sz w:val="24"/>
          <w:szCs w:val="24"/>
        </w:rPr>
        <w:t>КРАСНОЩЁКОВСКОГО РАЙОНА  АЛТАЙСКОГО КРАЯ</w:t>
      </w:r>
    </w:p>
    <w:p w:rsidR="000B3149" w:rsidRPr="000B3149" w:rsidRDefault="000B3149" w:rsidP="000B3149">
      <w:pPr>
        <w:jc w:val="center"/>
        <w:rPr>
          <w:rFonts w:ascii="Arial" w:hAnsi="Arial" w:cs="Arial"/>
          <w:sz w:val="24"/>
          <w:szCs w:val="24"/>
        </w:rPr>
      </w:pPr>
    </w:p>
    <w:p w:rsidR="000B3149" w:rsidRPr="000B3149" w:rsidRDefault="000B3149" w:rsidP="000B3149">
      <w:pPr>
        <w:jc w:val="center"/>
        <w:rPr>
          <w:rFonts w:ascii="Arial" w:hAnsi="Arial" w:cs="Arial"/>
          <w:sz w:val="24"/>
          <w:szCs w:val="24"/>
        </w:rPr>
      </w:pPr>
      <w:r w:rsidRPr="000B3149">
        <w:rPr>
          <w:rFonts w:ascii="Arial" w:hAnsi="Arial" w:cs="Arial"/>
          <w:sz w:val="24"/>
          <w:szCs w:val="24"/>
        </w:rPr>
        <w:t>ПОСТАНОВЛЕНИЕ</w:t>
      </w:r>
    </w:p>
    <w:p w:rsidR="000B3149" w:rsidRPr="000B3149" w:rsidRDefault="000B3149" w:rsidP="000B3149">
      <w:pPr>
        <w:tabs>
          <w:tab w:val="left" w:pos="3155"/>
          <w:tab w:val="left" w:pos="7839"/>
        </w:tabs>
        <w:rPr>
          <w:rFonts w:ascii="Arial" w:hAnsi="Arial" w:cs="Arial"/>
          <w:sz w:val="24"/>
          <w:szCs w:val="24"/>
        </w:rPr>
      </w:pPr>
      <w:r w:rsidRPr="000B3149">
        <w:rPr>
          <w:rFonts w:ascii="Arial" w:hAnsi="Arial" w:cs="Arial"/>
          <w:sz w:val="24"/>
          <w:szCs w:val="24"/>
        </w:rPr>
        <w:t>07.07.2016</w:t>
      </w:r>
      <w:r w:rsidRPr="000B3149">
        <w:rPr>
          <w:rFonts w:ascii="Arial" w:hAnsi="Arial" w:cs="Arial"/>
          <w:sz w:val="24"/>
          <w:szCs w:val="24"/>
        </w:rPr>
        <w:tab/>
        <w:t xml:space="preserve">    село Карпово</w:t>
      </w:r>
      <w:proofErr w:type="gramStart"/>
      <w:r w:rsidRPr="000B3149">
        <w:rPr>
          <w:rFonts w:ascii="Arial" w:hAnsi="Arial" w:cs="Arial"/>
          <w:sz w:val="24"/>
          <w:szCs w:val="24"/>
        </w:rPr>
        <w:t xml:space="preserve"> В</w:t>
      </w:r>
      <w:proofErr w:type="gramEnd"/>
      <w:r w:rsidRPr="000B3149">
        <w:rPr>
          <w:rFonts w:ascii="Arial" w:hAnsi="Arial" w:cs="Arial"/>
          <w:sz w:val="24"/>
          <w:szCs w:val="24"/>
        </w:rPr>
        <w:t>торое</w:t>
      </w:r>
      <w:r w:rsidRPr="000B3149">
        <w:rPr>
          <w:rFonts w:ascii="Arial" w:hAnsi="Arial" w:cs="Arial"/>
          <w:sz w:val="24"/>
          <w:szCs w:val="24"/>
        </w:rPr>
        <w:tab/>
        <w:t>№ 33</w:t>
      </w:r>
    </w:p>
    <w:p w:rsidR="000B3149" w:rsidRPr="000B3149" w:rsidRDefault="000B3149" w:rsidP="000B3149">
      <w:pPr>
        <w:tabs>
          <w:tab w:val="left" w:pos="3155"/>
          <w:tab w:val="left" w:pos="7839"/>
        </w:tabs>
        <w:jc w:val="center"/>
        <w:rPr>
          <w:rFonts w:ascii="Arial" w:hAnsi="Arial" w:cs="Arial"/>
          <w:b/>
          <w:sz w:val="24"/>
          <w:szCs w:val="24"/>
        </w:rPr>
      </w:pPr>
      <w:r w:rsidRPr="000B3149">
        <w:rPr>
          <w:rFonts w:ascii="Arial" w:hAnsi="Arial" w:cs="Arial"/>
          <w:b/>
          <w:sz w:val="24"/>
          <w:szCs w:val="24"/>
        </w:rPr>
        <w:t>Об определении опасных мест для купания</w:t>
      </w:r>
    </w:p>
    <w:p w:rsidR="000B3149" w:rsidRPr="000B3149" w:rsidRDefault="000B3149" w:rsidP="000B3149">
      <w:pPr>
        <w:tabs>
          <w:tab w:val="left" w:pos="964"/>
        </w:tabs>
        <w:jc w:val="both"/>
        <w:rPr>
          <w:rFonts w:ascii="Arial" w:hAnsi="Arial" w:cs="Arial"/>
          <w:sz w:val="24"/>
          <w:szCs w:val="24"/>
        </w:rPr>
      </w:pPr>
      <w:r w:rsidRPr="000B3149">
        <w:rPr>
          <w:rFonts w:ascii="Arial" w:hAnsi="Arial" w:cs="Arial"/>
          <w:sz w:val="24"/>
          <w:szCs w:val="24"/>
        </w:rPr>
        <w:tab/>
      </w:r>
      <w:proofErr w:type="gramStart"/>
      <w:r w:rsidRPr="000B3149">
        <w:rPr>
          <w:rFonts w:ascii="Arial" w:hAnsi="Arial" w:cs="Arial"/>
          <w:sz w:val="24"/>
          <w:szCs w:val="24"/>
        </w:rPr>
        <w:t xml:space="preserve">В соответствии с требованиями Федерального закона от 06.10.2003 № 131-ФЗ «Об общих принципах организации местного самоуправления в Российской Федерации», соглашением о передаче отдельных полномочий по решению вопросов местного значения между органами местного самоуправления </w:t>
      </w:r>
      <w:proofErr w:type="spellStart"/>
      <w:r w:rsidRPr="000B3149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0B3149">
        <w:rPr>
          <w:rFonts w:ascii="Arial" w:hAnsi="Arial" w:cs="Arial"/>
          <w:sz w:val="24"/>
          <w:szCs w:val="24"/>
        </w:rPr>
        <w:t xml:space="preserve"> района Алтайского </w:t>
      </w:r>
      <w:proofErr w:type="spellStart"/>
      <w:r w:rsidRPr="000B3149">
        <w:rPr>
          <w:rFonts w:ascii="Arial" w:hAnsi="Arial" w:cs="Arial"/>
          <w:sz w:val="24"/>
          <w:szCs w:val="24"/>
        </w:rPr>
        <w:t>краяи</w:t>
      </w:r>
      <w:proofErr w:type="spellEnd"/>
      <w:r w:rsidRPr="000B3149">
        <w:rPr>
          <w:rFonts w:ascii="Arial" w:hAnsi="Arial" w:cs="Arial"/>
          <w:sz w:val="24"/>
          <w:szCs w:val="24"/>
        </w:rPr>
        <w:t xml:space="preserve"> муниципальным образованием </w:t>
      </w:r>
      <w:proofErr w:type="spellStart"/>
      <w:r w:rsidRPr="000B3149">
        <w:rPr>
          <w:rFonts w:ascii="Arial" w:hAnsi="Arial" w:cs="Arial"/>
          <w:sz w:val="24"/>
          <w:szCs w:val="24"/>
        </w:rPr>
        <w:t>Карповский</w:t>
      </w:r>
      <w:proofErr w:type="spellEnd"/>
      <w:r w:rsidRPr="000B3149"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 w:rsidRPr="000B3149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0B3149">
        <w:rPr>
          <w:rFonts w:ascii="Arial" w:hAnsi="Arial" w:cs="Arial"/>
          <w:sz w:val="24"/>
          <w:szCs w:val="24"/>
        </w:rPr>
        <w:t xml:space="preserve"> района Алтайского края, протоколом КЧС Карповского сельсовета от  07.07.2016 № 7, ПОСТАНОВЛЯЮ:</w:t>
      </w:r>
      <w:proofErr w:type="gramEnd"/>
    </w:p>
    <w:p w:rsidR="000B3149" w:rsidRPr="000B3149" w:rsidRDefault="000B3149" w:rsidP="000B3149">
      <w:pPr>
        <w:pStyle w:val="a3"/>
        <w:numPr>
          <w:ilvl w:val="0"/>
          <w:numId w:val="14"/>
        </w:numPr>
        <w:tabs>
          <w:tab w:val="left" w:pos="964"/>
        </w:tabs>
        <w:jc w:val="both"/>
        <w:rPr>
          <w:rFonts w:ascii="Arial" w:hAnsi="Arial" w:cs="Arial"/>
          <w:sz w:val="24"/>
          <w:szCs w:val="24"/>
        </w:rPr>
      </w:pPr>
      <w:r w:rsidRPr="000B3149">
        <w:rPr>
          <w:rFonts w:ascii="Arial" w:hAnsi="Arial" w:cs="Arial"/>
          <w:sz w:val="24"/>
          <w:szCs w:val="24"/>
        </w:rPr>
        <w:t xml:space="preserve">Определить опасные места для купания на реке </w:t>
      </w:r>
      <w:proofErr w:type="spellStart"/>
      <w:r w:rsidRPr="000B3149">
        <w:rPr>
          <w:rFonts w:ascii="Arial" w:hAnsi="Arial" w:cs="Arial"/>
          <w:sz w:val="24"/>
          <w:szCs w:val="24"/>
        </w:rPr>
        <w:t>Чарыш</w:t>
      </w:r>
      <w:proofErr w:type="spellEnd"/>
      <w:r w:rsidRPr="000B3149">
        <w:rPr>
          <w:rFonts w:ascii="Arial" w:hAnsi="Arial" w:cs="Arial"/>
          <w:sz w:val="24"/>
          <w:szCs w:val="24"/>
        </w:rPr>
        <w:t xml:space="preserve">: </w:t>
      </w:r>
    </w:p>
    <w:p w:rsidR="000B3149" w:rsidRPr="000B3149" w:rsidRDefault="000B3149" w:rsidP="000B3149">
      <w:pPr>
        <w:tabs>
          <w:tab w:val="left" w:pos="964"/>
        </w:tabs>
        <w:ind w:left="360"/>
        <w:jc w:val="both"/>
        <w:rPr>
          <w:rFonts w:ascii="Arial" w:hAnsi="Arial" w:cs="Arial"/>
          <w:sz w:val="24"/>
          <w:szCs w:val="24"/>
        </w:rPr>
      </w:pPr>
      <w:r w:rsidRPr="000B3149">
        <w:rPr>
          <w:rFonts w:ascii="Arial" w:hAnsi="Arial" w:cs="Arial"/>
          <w:sz w:val="24"/>
          <w:szCs w:val="24"/>
        </w:rPr>
        <w:t xml:space="preserve">«Угол», «Якорь», «Зимний проезд»; на протоке </w:t>
      </w:r>
      <w:proofErr w:type="spellStart"/>
      <w:r w:rsidRPr="000B3149">
        <w:rPr>
          <w:rFonts w:ascii="Arial" w:hAnsi="Arial" w:cs="Arial"/>
          <w:sz w:val="24"/>
          <w:szCs w:val="24"/>
        </w:rPr>
        <w:t>Чарыша</w:t>
      </w:r>
      <w:proofErr w:type="spellEnd"/>
      <w:r w:rsidRPr="000B3149">
        <w:rPr>
          <w:rFonts w:ascii="Arial" w:hAnsi="Arial" w:cs="Arial"/>
          <w:sz w:val="24"/>
          <w:szCs w:val="24"/>
        </w:rPr>
        <w:t xml:space="preserve"> «Карьер»;</w:t>
      </w:r>
    </w:p>
    <w:p w:rsidR="000B3149" w:rsidRPr="000B3149" w:rsidRDefault="000B3149" w:rsidP="000B3149">
      <w:pPr>
        <w:tabs>
          <w:tab w:val="left" w:pos="964"/>
        </w:tabs>
        <w:ind w:left="360"/>
        <w:jc w:val="both"/>
        <w:rPr>
          <w:rFonts w:ascii="Arial" w:hAnsi="Arial" w:cs="Arial"/>
          <w:sz w:val="24"/>
          <w:szCs w:val="24"/>
        </w:rPr>
      </w:pPr>
      <w:r w:rsidRPr="000B3149">
        <w:rPr>
          <w:rFonts w:ascii="Arial" w:hAnsi="Arial" w:cs="Arial"/>
          <w:sz w:val="24"/>
          <w:szCs w:val="24"/>
        </w:rPr>
        <w:t>на реке Березовка «под Сухановым».</w:t>
      </w:r>
    </w:p>
    <w:p w:rsidR="000B3149" w:rsidRPr="000B3149" w:rsidRDefault="000B3149" w:rsidP="000B3149">
      <w:pPr>
        <w:pStyle w:val="a3"/>
        <w:numPr>
          <w:ilvl w:val="0"/>
          <w:numId w:val="14"/>
        </w:numPr>
        <w:tabs>
          <w:tab w:val="left" w:pos="964"/>
        </w:tabs>
        <w:jc w:val="both"/>
        <w:rPr>
          <w:rFonts w:ascii="Arial" w:hAnsi="Arial" w:cs="Arial"/>
          <w:sz w:val="24"/>
          <w:szCs w:val="24"/>
        </w:rPr>
      </w:pPr>
      <w:r w:rsidRPr="000B3149">
        <w:rPr>
          <w:rFonts w:ascii="Arial" w:hAnsi="Arial" w:cs="Arial"/>
          <w:sz w:val="24"/>
          <w:szCs w:val="24"/>
        </w:rPr>
        <w:t>Установить на вышеуказанных участках, определенные как «опасные», запрещающие аншлаги.</w:t>
      </w:r>
    </w:p>
    <w:p w:rsidR="000B3149" w:rsidRPr="000B3149" w:rsidRDefault="000B3149" w:rsidP="000B3149">
      <w:pPr>
        <w:pStyle w:val="a3"/>
        <w:numPr>
          <w:ilvl w:val="0"/>
          <w:numId w:val="14"/>
        </w:numPr>
        <w:tabs>
          <w:tab w:val="left" w:pos="964"/>
        </w:tabs>
        <w:jc w:val="both"/>
        <w:rPr>
          <w:rFonts w:ascii="Arial" w:hAnsi="Arial" w:cs="Arial"/>
          <w:sz w:val="24"/>
          <w:szCs w:val="24"/>
        </w:rPr>
      </w:pPr>
      <w:r w:rsidRPr="000B3149">
        <w:rPr>
          <w:rFonts w:ascii="Arial" w:hAnsi="Arial" w:cs="Arial"/>
          <w:sz w:val="24"/>
          <w:szCs w:val="24"/>
        </w:rPr>
        <w:t>Провести разъяснительную работу с многодетными семьями и социально не адаптированными семьями, направленную на недопущения нахождения детей без присмотра на водных объектах.</w:t>
      </w:r>
    </w:p>
    <w:p w:rsidR="000B3149" w:rsidRPr="000B3149" w:rsidRDefault="000B3149" w:rsidP="000B3149">
      <w:pPr>
        <w:pStyle w:val="a3"/>
        <w:numPr>
          <w:ilvl w:val="0"/>
          <w:numId w:val="14"/>
        </w:numPr>
        <w:tabs>
          <w:tab w:val="left" w:pos="964"/>
        </w:tabs>
        <w:jc w:val="both"/>
        <w:rPr>
          <w:rFonts w:ascii="Arial" w:hAnsi="Arial" w:cs="Arial"/>
          <w:sz w:val="24"/>
          <w:szCs w:val="24"/>
        </w:rPr>
      </w:pPr>
      <w:r w:rsidRPr="000B3149">
        <w:rPr>
          <w:rFonts w:ascii="Arial" w:hAnsi="Arial" w:cs="Arial"/>
          <w:sz w:val="24"/>
          <w:szCs w:val="24"/>
        </w:rPr>
        <w:t>Провести профилактические беседы на сходах и собраниях граждан о правилах безопасности на водных объектах.</w:t>
      </w:r>
    </w:p>
    <w:p w:rsidR="000B3149" w:rsidRPr="000B3149" w:rsidRDefault="000B3149" w:rsidP="000B3149">
      <w:pPr>
        <w:pStyle w:val="a3"/>
        <w:numPr>
          <w:ilvl w:val="0"/>
          <w:numId w:val="14"/>
        </w:numPr>
        <w:tabs>
          <w:tab w:val="left" w:pos="964"/>
        </w:tabs>
        <w:jc w:val="both"/>
        <w:rPr>
          <w:rFonts w:ascii="Arial" w:hAnsi="Arial" w:cs="Arial"/>
          <w:sz w:val="24"/>
          <w:szCs w:val="24"/>
        </w:rPr>
      </w:pPr>
      <w:proofErr w:type="gramStart"/>
      <w:r w:rsidRPr="000B3149">
        <w:rPr>
          <w:rFonts w:ascii="Arial" w:hAnsi="Arial" w:cs="Arial"/>
          <w:sz w:val="24"/>
          <w:szCs w:val="24"/>
        </w:rPr>
        <w:t>Контроль за</w:t>
      </w:r>
      <w:proofErr w:type="gramEnd"/>
      <w:r w:rsidRPr="000B3149">
        <w:rPr>
          <w:rFonts w:ascii="Arial" w:hAnsi="Arial" w:cs="Arial"/>
          <w:sz w:val="24"/>
          <w:szCs w:val="24"/>
        </w:rPr>
        <w:t xml:space="preserve"> исполнением данного постановления оставляю за собой.</w:t>
      </w:r>
    </w:p>
    <w:p w:rsidR="000B3149" w:rsidRPr="000B3149" w:rsidRDefault="000B3149" w:rsidP="000B3149">
      <w:pPr>
        <w:tabs>
          <w:tab w:val="left" w:pos="964"/>
        </w:tabs>
        <w:jc w:val="both"/>
        <w:rPr>
          <w:rFonts w:ascii="Arial" w:hAnsi="Arial" w:cs="Arial"/>
          <w:sz w:val="24"/>
          <w:szCs w:val="24"/>
        </w:rPr>
      </w:pPr>
    </w:p>
    <w:p w:rsidR="000B3149" w:rsidRPr="000B3149" w:rsidRDefault="000B3149" w:rsidP="000B3149">
      <w:pPr>
        <w:tabs>
          <w:tab w:val="left" w:pos="964"/>
        </w:tabs>
        <w:jc w:val="both"/>
        <w:rPr>
          <w:rFonts w:ascii="Arial" w:hAnsi="Arial" w:cs="Arial"/>
          <w:sz w:val="24"/>
          <w:szCs w:val="24"/>
        </w:rPr>
      </w:pPr>
    </w:p>
    <w:p w:rsidR="000B3149" w:rsidRPr="000B3149" w:rsidRDefault="000B3149" w:rsidP="000B3149">
      <w:pPr>
        <w:tabs>
          <w:tab w:val="left" w:pos="964"/>
        </w:tabs>
        <w:jc w:val="both"/>
        <w:rPr>
          <w:rFonts w:ascii="Arial" w:hAnsi="Arial" w:cs="Arial"/>
          <w:sz w:val="24"/>
          <w:szCs w:val="24"/>
        </w:rPr>
      </w:pPr>
    </w:p>
    <w:p w:rsidR="000B3149" w:rsidRPr="000B3149" w:rsidRDefault="000B3149" w:rsidP="000B3149">
      <w:pPr>
        <w:tabs>
          <w:tab w:val="left" w:pos="964"/>
        </w:tabs>
        <w:jc w:val="both"/>
        <w:rPr>
          <w:rFonts w:ascii="Arial" w:hAnsi="Arial" w:cs="Arial"/>
          <w:sz w:val="24"/>
          <w:szCs w:val="24"/>
        </w:rPr>
      </w:pPr>
    </w:p>
    <w:p w:rsidR="000B3149" w:rsidRPr="000B3149" w:rsidRDefault="000B3149" w:rsidP="000B3149">
      <w:pPr>
        <w:tabs>
          <w:tab w:val="left" w:pos="964"/>
          <w:tab w:val="left" w:pos="6599"/>
        </w:tabs>
        <w:jc w:val="both"/>
        <w:rPr>
          <w:rFonts w:ascii="Arial" w:hAnsi="Arial" w:cs="Arial"/>
          <w:b/>
          <w:sz w:val="24"/>
          <w:szCs w:val="24"/>
        </w:rPr>
      </w:pPr>
      <w:r w:rsidRPr="000B3149">
        <w:rPr>
          <w:rFonts w:ascii="Arial" w:hAnsi="Arial" w:cs="Arial"/>
          <w:b/>
          <w:sz w:val="24"/>
          <w:szCs w:val="24"/>
        </w:rPr>
        <w:t xml:space="preserve">И.о. главы Администрации сельсовета   </w:t>
      </w:r>
      <w:r w:rsidRPr="000B3149">
        <w:rPr>
          <w:rFonts w:ascii="Arial" w:hAnsi="Arial" w:cs="Arial"/>
          <w:b/>
          <w:sz w:val="24"/>
          <w:szCs w:val="24"/>
        </w:rPr>
        <w:tab/>
        <w:t>Е.В. Петрова.</w:t>
      </w:r>
    </w:p>
    <w:p w:rsidR="00AA6224" w:rsidRPr="000B3149" w:rsidRDefault="00AA6224" w:rsidP="00AA6224">
      <w:pPr>
        <w:tabs>
          <w:tab w:val="left" w:pos="7185"/>
        </w:tabs>
        <w:jc w:val="both"/>
        <w:rPr>
          <w:rFonts w:ascii="Arial" w:hAnsi="Arial" w:cs="Arial"/>
          <w:b/>
          <w:sz w:val="24"/>
          <w:szCs w:val="24"/>
        </w:rPr>
      </w:pPr>
    </w:p>
    <w:p w:rsidR="000B3149" w:rsidRDefault="000B3149" w:rsidP="00AA6224">
      <w:pPr>
        <w:tabs>
          <w:tab w:val="left" w:pos="7185"/>
        </w:tabs>
        <w:jc w:val="both"/>
        <w:rPr>
          <w:rFonts w:ascii="Arial" w:hAnsi="Arial" w:cs="Arial"/>
          <w:sz w:val="24"/>
          <w:szCs w:val="24"/>
        </w:rPr>
      </w:pPr>
    </w:p>
    <w:p w:rsidR="000B3149" w:rsidRDefault="000B3149" w:rsidP="00AA6224">
      <w:pPr>
        <w:tabs>
          <w:tab w:val="left" w:pos="7185"/>
        </w:tabs>
        <w:jc w:val="both"/>
        <w:rPr>
          <w:rFonts w:ascii="Arial" w:hAnsi="Arial" w:cs="Arial"/>
          <w:sz w:val="24"/>
          <w:szCs w:val="24"/>
        </w:rPr>
      </w:pPr>
    </w:p>
    <w:p w:rsidR="000B3149" w:rsidRPr="00AA6224" w:rsidRDefault="000B3149" w:rsidP="00AA6224">
      <w:pPr>
        <w:tabs>
          <w:tab w:val="left" w:pos="7185"/>
        </w:tabs>
        <w:jc w:val="both"/>
        <w:rPr>
          <w:rFonts w:ascii="Arial" w:hAnsi="Arial" w:cs="Arial"/>
          <w:sz w:val="24"/>
          <w:szCs w:val="24"/>
        </w:rPr>
      </w:pPr>
    </w:p>
    <w:sectPr w:rsidR="000B3149" w:rsidRPr="00AA6224" w:rsidSect="00B355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1072A"/>
    <w:multiLevelType w:val="hybridMultilevel"/>
    <w:tmpl w:val="68760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C24432"/>
    <w:multiLevelType w:val="hybridMultilevel"/>
    <w:tmpl w:val="C19281B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2">
    <w:nsid w:val="08031195"/>
    <w:multiLevelType w:val="hybridMultilevel"/>
    <w:tmpl w:val="68760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C73C9C"/>
    <w:multiLevelType w:val="hybridMultilevel"/>
    <w:tmpl w:val="68760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412A84"/>
    <w:multiLevelType w:val="hybridMultilevel"/>
    <w:tmpl w:val="EB362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4241D0"/>
    <w:multiLevelType w:val="hybridMultilevel"/>
    <w:tmpl w:val="68760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00A4F91"/>
    <w:multiLevelType w:val="hybridMultilevel"/>
    <w:tmpl w:val="0E9A9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E400DE"/>
    <w:multiLevelType w:val="hybridMultilevel"/>
    <w:tmpl w:val="2904F6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8DF712A"/>
    <w:multiLevelType w:val="hybridMultilevel"/>
    <w:tmpl w:val="68760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FD31165"/>
    <w:multiLevelType w:val="hybridMultilevel"/>
    <w:tmpl w:val="2904F6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9886F79"/>
    <w:multiLevelType w:val="hybridMultilevel"/>
    <w:tmpl w:val="0E9A9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0939A3"/>
    <w:multiLevelType w:val="hybridMultilevel"/>
    <w:tmpl w:val="68760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F8054C8"/>
    <w:multiLevelType w:val="hybridMultilevel"/>
    <w:tmpl w:val="C19281B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13">
    <w:nsid w:val="746F09EE"/>
    <w:multiLevelType w:val="hybridMultilevel"/>
    <w:tmpl w:val="EB362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0"/>
  </w:num>
  <w:num w:numId="9">
    <w:abstractNumId w:val="11"/>
  </w:num>
  <w:num w:numId="10">
    <w:abstractNumId w:val="10"/>
  </w:num>
  <w:num w:numId="11">
    <w:abstractNumId w:val="6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4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87D3A"/>
    <w:rsid w:val="00035DBA"/>
    <w:rsid w:val="000B3149"/>
    <w:rsid w:val="00301037"/>
    <w:rsid w:val="00462F5D"/>
    <w:rsid w:val="004A6B96"/>
    <w:rsid w:val="004D7BFC"/>
    <w:rsid w:val="004F6904"/>
    <w:rsid w:val="005053D3"/>
    <w:rsid w:val="005807ED"/>
    <w:rsid w:val="005A5F29"/>
    <w:rsid w:val="006603D1"/>
    <w:rsid w:val="00732BA6"/>
    <w:rsid w:val="00746007"/>
    <w:rsid w:val="007F4DF0"/>
    <w:rsid w:val="00872818"/>
    <w:rsid w:val="00926825"/>
    <w:rsid w:val="00A4249E"/>
    <w:rsid w:val="00A76334"/>
    <w:rsid w:val="00AA6224"/>
    <w:rsid w:val="00B3551A"/>
    <w:rsid w:val="00B35961"/>
    <w:rsid w:val="00B766DC"/>
    <w:rsid w:val="00BB3FA4"/>
    <w:rsid w:val="00C173DD"/>
    <w:rsid w:val="00C30DA7"/>
    <w:rsid w:val="00C87D3A"/>
    <w:rsid w:val="00CF06A3"/>
    <w:rsid w:val="00D7204E"/>
    <w:rsid w:val="00E60720"/>
    <w:rsid w:val="00EB3AB3"/>
    <w:rsid w:val="00EF0E45"/>
    <w:rsid w:val="00F21520"/>
    <w:rsid w:val="00FE0A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5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4DF0"/>
    <w:pPr>
      <w:ind w:left="720"/>
      <w:contextualSpacing/>
    </w:pPr>
  </w:style>
  <w:style w:type="paragraph" w:styleId="a4">
    <w:name w:val="No Spacing"/>
    <w:uiPriority w:val="1"/>
    <w:qFormat/>
    <w:rsid w:val="00FE0A8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3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2015</dc:creator>
  <cp:keywords/>
  <dc:description/>
  <cp:lastModifiedBy>Admin</cp:lastModifiedBy>
  <cp:revision>30</cp:revision>
  <dcterms:created xsi:type="dcterms:W3CDTF">2016-11-11T08:33:00Z</dcterms:created>
  <dcterms:modified xsi:type="dcterms:W3CDTF">2017-06-28T06:47:00Z</dcterms:modified>
</cp:coreProperties>
</file>